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45F14" w:rsidTr="00D45F14">
        <w:tc>
          <w:tcPr>
            <w:tcW w:w="2426" w:type="dxa"/>
          </w:tcPr>
          <w:p w:rsidR="00D45F14" w:rsidRPr="00D45F14" w:rsidRDefault="00D45F14">
            <w:pPr>
              <w:rPr>
                <w:b/>
              </w:rPr>
            </w:pPr>
            <w:r w:rsidRPr="00D45F14">
              <w:rPr>
                <w:b/>
              </w:rPr>
              <w:t>ФИО</w:t>
            </w:r>
          </w:p>
        </w:tc>
        <w:tc>
          <w:tcPr>
            <w:tcW w:w="2426" w:type="dxa"/>
          </w:tcPr>
          <w:p w:rsidR="00D45F14" w:rsidRPr="00D45F14" w:rsidRDefault="00D45F14">
            <w:pPr>
              <w:rPr>
                <w:b/>
              </w:rPr>
            </w:pPr>
            <w:r w:rsidRPr="00D45F14">
              <w:rPr>
                <w:b/>
              </w:rPr>
              <w:t>Должность</w:t>
            </w:r>
          </w:p>
        </w:tc>
        <w:tc>
          <w:tcPr>
            <w:tcW w:w="2427" w:type="dxa"/>
          </w:tcPr>
          <w:p w:rsidR="00D45F14" w:rsidRPr="00D45F14" w:rsidRDefault="00D45F14">
            <w:pPr>
              <w:rPr>
                <w:b/>
              </w:rPr>
            </w:pPr>
            <w:r w:rsidRPr="00D45F14">
              <w:rPr>
                <w:b/>
              </w:rPr>
              <w:t>Уровень образования</w:t>
            </w:r>
          </w:p>
        </w:tc>
        <w:tc>
          <w:tcPr>
            <w:tcW w:w="2427" w:type="dxa"/>
          </w:tcPr>
          <w:p w:rsidR="00D45F14" w:rsidRPr="00D45F14" w:rsidRDefault="00D45F14">
            <w:pPr>
              <w:rPr>
                <w:b/>
              </w:rPr>
            </w:pPr>
            <w:r w:rsidRPr="00D45F14">
              <w:rPr>
                <w:b/>
              </w:rPr>
              <w:t>Квалификация</w:t>
            </w:r>
          </w:p>
        </w:tc>
        <w:tc>
          <w:tcPr>
            <w:tcW w:w="2427" w:type="dxa"/>
          </w:tcPr>
          <w:p w:rsidR="00D45F14" w:rsidRPr="00D45F14" w:rsidRDefault="00D45F14">
            <w:pPr>
              <w:rPr>
                <w:b/>
              </w:rPr>
            </w:pPr>
            <w:r w:rsidRPr="00D45F14">
              <w:rPr>
                <w:b/>
              </w:rPr>
              <w:t>Общий стаж работы</w:t>
            </w:r>
          </w:p>
        </w:tc>
        <w:tc>
          <w:tcPr>
            <w:tcW w:w="2427" w:type="dxa"/>
          </w:tcPr>
          <w:p w:rsidR="00D45F14" w:rsidRPr="00D45F14" w:rsidRDefault="00D45F14">
            <w:pPr>
              <w:rPr>
                <w:b/>
              </w:rPr>
            </w:pPr>
            <w:r w:rsidRPr="00D45F14">
              <w:rPr>
                <w:b/>
              </w:rPr>
              <w:t>Стаж работы по специальности</w:t>
            </w:r>
          </w:p>
        </w:tc>
      </w:tr>
      <w:tr w:rsidR="00D45F14" w:rsidTr="00D45F14">
        <w:tc>
          <w:tcPr>
            <w:tcW w:w="2426" w:type="dxa"/>
          </w:tcPr>
          <w:p w:rsidR="00D45F14" w:rsidRDefault="00D45F14">
            <w:r>
              <w:t>Авсиевич Павел Владимирович</w:t>
            </w:r>
          </w:p>
        </w:tc>
        <w:tc>
          <w:tcPr>
            <w:tcW w:w="2426" w:type="dxa"/>
          </w:tcPr>
          <w:p w:rsidR="00D45F14" w:rsidRDefault="00D45F14">
            <w:r>
              <w:t>Педагог дополнительного образования</w:t>
            </w:r>
          </w:p>
        </w:tc>
        <w:tc>
          <w:tcPr>
            <w:tcW w:w="2427" w:type="dxa"/>
          </w:tcPr>
          <w:p w:rsidR="00D45F14" w:rsidRDefault="00D45F14">
            <w:r>
              <w:t>Магистр</w:t>
            </w:r>
          </w:p>
        </w:tc>
        <w:tc>
          <w:tcPr>
            <w:tcW w:w="2427" w:type="dxa"/>
          </w:tcPr>
          <w:p w:rsidR="00D45F14" w:rsidRDefault="00D45F14">
            <w:r>
              <w:t>Без категории</w:t>
            </w:r>
          </w:p>
        </w:tc>
        <w:tc>
          <w:tcPr>
            <w:tcW w:w="2427" w:type="dxa"/>
          </w:tcPr>
          <w:p w:rsidR="00D45F14" w:rsidRDefault="00F73E10">
            <w:r>
              <w:t>9л. 1м. 22</w:t>
            </w:r>
            <w:r w:rsidR="00D45F14" w:rsidRPr="00D45F14">
              <w:t>д.</w:t>
            </w:r>
          </w:p>
        </w:tc>
        <w:tc>
          <w:tcPr>
            <w:tcW w:w="2427" w:type="dxa"/>
          </w:tcPr>
          <w:p w:rsidR="00D45F14" w:rsidRDefault="00F73E10">
            <w:r>
              <w:t>9л. 1м. 22</w:t>
            </w:r>
            <w:r w:rsidRPr="00D45F14">
              <w:t>д.</w:t>
            </w:r>
          </w:p>
        </w:tc>
      </w:tr>
      <w:tr w:rsidR="00D45F14" w:rsidTr="00D45F14">
        <w:tc>
          <w:tcPr>
            <w:tcW w:w="2426" w:type="dxa"/>
          </w:tcPr>
          <w:p w:rsidR="00D45F14" w:rsidRDefault="003535A5">
            <w:r>
              <w:t>Григорьев Артем Дмитриевич</w:t>
            </w:r>
          </w:p>
        </w:tc>
        <w:tc>
          <w:tcPr>
            <w:tcW w:w="2426" w:type="dxa"/>
          </w:tcPr>
          <w:p w:rsidR="00D45F14" w:rsidRDefault="003535A5">
            <w:r>
              <w:t>Педагог дополнительного образования</w:t>
            </w:r>
          </w:p>
        </w:tc>
        <w:tc>
          <w:tcPr>
            <w:tcW w:w="2427" w:type="dxa"/>
          </w:tcPr>
          <w:p w:rsidR="00D45F14" w:rsidRDefault="00AC3A18">
            <w:r>
              <w:t>Бакалавр</w:t>
            </w:r>
          </w:p>
        </w:tc>
        <w:tc>
          <w:tcPr>
            <w:tcW w:w="2427" w:type="dxa"/>
          </w:tcPr>
          <w:p w:rsidR="00D45F14" w:rsidRDefault="003535A5">
            <w:r>
              <w:t>Без категории</w:t>
            </w:r>
          </w:p>
        </w:tc>
        <w:tc>
          <w:tcPr>
            <w:tcW w:w="2427" w:type="dxa"/>
          </w:tcPr>
          <w:p w:rsidR="00D45F14" w:rsidRDefault="00F73E10">
            <w:r>
              <w:t>5л.3м.19дн.</w:t>
            </w:r>
          </w:p>
        </w:tc>
        <w:tc>
          <w:tcPr>
            <w:tcW w:w="2427" w:type="dxa"/>
          </w:tcPr>
          <w:p w:rsidR="00D45F14" w:rsidRDefault="00F73E10">
            <w:r>
              <w:t>5л.2м.7дн.</w:t>
            </w:r>
          </w:p>
        </w:tc>
      </w:tr>
      <w:tr w:rsidR="00D45F14" w:rsidTr="00D45F14">
        <w:tc>
          <w:tcPr>
            <w:tcW w:w="2426" w:type="dxa"/>
          </w:tcPr>
          <w:p w:rsidR="00D45F14" w:rsidRDefault="003535A5">
            <w:r>
              <w:t>Григорьев Борис Иванович</w:t>
            </w:r>
          </w:p>
        </w:tc>
        <w:tc>
          <w:tcPr>
            <w:tcW w:w="2426" w:type="dxa"/>
          </w:tcPr>
          <w:p w:rsidR="00D45F14" w:rsidRDefault="003535A5">
            <w:r>
              <w:t>Педагог дополнительного образования</w:t>
            </w:r>
          </w:p>
        </w:tc>
        <w:tc>
          <w:tcPr>
            <w:tcW w:w="2427" w:type="dxa"/>
          </w:tcPr>
          <w:p w:rsidR="00D45F14" w:rsidRDefault="00AC3A18">
            <w:r>
              <w:t>Высшее профессиональное</w:t>
            </w:r>
          </w:p>
        </w:tc>
        <w:tc>
          <w:tcPr>
            <w:tcW w:w="2427" w:type="dxa"/>
          </w:tcPr>
          <w:p w:rsidR="00D45F14" w:rsidRDefault="003535A5">
            <w:r>
              <w:t>Высшая категория</w:t>
            </w:r>
          </w:p>
        </w:tc>
        <w:tc>
          <w:tcPr>
            <w:tcW w:w="2427" w:type="dxa"/>
          </w:tcPr>
          <w:p w:rsidR="00D45F14" w:rsidRDefault="00F73E10">
            <w:r>
              <w:t>59л.11дн.</w:t>
            </w:r>
          </w:p>
        </w:tc>
        <w:tc>
          <w:tcPr>
            <w:tcW w:w="2427" w:type="dxa"/>
          </w:tcPr>
          <w:p w:rsidR="00D45F14" w:rsidRDefault="00F73E10">
            <w:r>
              <w:t>53л.1м.8дн.</w:t>
            </w:r>
          </w:p>
        </w:tc>
      </w:tr>
      <w:tr w:rsidR="00AC3A18" w:rsidTr="00D45F14">
        <w:tc>
          <w:tcPr>
            <w:tcW w:w="2426" w:type="dxa"/>
          </w:tcPr>
          <w:p w:rsidR="00AC3A18" w:rsidRDefault="00AC3A18" w:rsidP="00AC3A18">
            <w:r>
              <w:t>Гончаров Игорь Владимирович</w:t>
            </w:r>
          </w:p>
        </w:tc>
        <w:tc>
          <w:tcPr>
            <w:tcW w:w="2426" w:type="dxa"/>
          </w:tcPr>
          <w:p w:rsidR="00AC3A18" w:rsidRDefault="00AC3A18" w:rsidP="00AC3A18">
            <w:r>
              <w:t>Педагог дополнительного образования</w:t>
            </w:r>
          </w:p>
        </w:tc>
        <w:tc>
          <w:tcPr>
            <w:tcW w:w="2427" w:type="dxa"/>
          </w:tcPr>
          <w:p w:rsidR="00AC3A18" w:rsidRDefault="00AC3A18" w:rsidP="00AC3A18">
            <w:r>
              <w:t>Высшее профессиональное</w:t>
            </w:r>
          </w:p>
        </w:tc>
        <w:tc>
          <w:tcPr>
            <w:tcW w:w="2427" w:type="dxa"/>
          </w:tcPr>
          <w:p w:rsidR="00AC3A18" w:rsidRDefault="00AC3A18" w:rsidP="00AC3A18">
            <w:r>
              <w:t>Высшая категория</w:t>
            </w:r>
          </w:p>
        </w:tc>
        <w:tc>
          <w:tcPr>
            <w:tcW w:w="2427" w:type="dxa"/>
          </w:tcPr>
          <w:p w:rsidR="00AC3A18" w:rsidRDefault="00F73E10" w:rsidP="00AC3A18">
            <w:r>
              <w:t>49л7м.25дн.</w:t>
            </w:r>
          </w:p>
        </w:tc>
        <w:tc>
          <w:tcPr>
            <w:tcW w:w="2427" w:type="dxa"/>
          </w:tcPr>
          <w:p w:rsidR="00AC3A18" w:rsidRDefault="00F73E10" w:rsidP="00AC3A18">
            <w:r>
              <w:t>21л.10м.9дн.</w:t>
            </w:r>
          </w:p>
        </w:tc>
      </w:tr>
      <w:tr w:rsidR="00D45F14" w:rsidTr="00D45F14">
        <w:tc>
          <w:tcPr>
            <w:tcW w:w="2426" w:type="dxa"/>
          </w:tcPr>
          <w:p w:rsidR="00D45F14" w:rsidRDefault="00AC3A18">
            <w:r>
              <w:t>Дьяконов Петр Андреевич</w:t>
            </w:r>
          </w:p>
        </w:tc>
        <w:tc>
          <w:tcPr>
            <w:tcW w:w="2426" w:type="dxa"/>
          </w:tcPr>
          <w:p w:rsidR="00D45F14" w:rsidRDefault="00AC3A18">
            <w:r>
              <w:t>Педагог дополнительного образования</w:t>
            </w:r>
          </w:p>
        </w:tc>
        <w:tc>
          <w:tcPr>
            <w:tcW w:w="2427" w:type="dxa"/>
          </w:tcPr>
          <w:p w:rsidR="00D45F14" w:rsidRDefault="00F73E10">
            <w:r>
              <w:t>Бакалавр</w:t>
            </w:r>
            <w:bookmarkStart w:id="0" w:name="_GoBack"/>
            <w:bookmarkEnd w:id="0"/>
          </w:p>
        </w:tc>
        <w:tc>
          <w:tcPr>
            <w:tcW w:w="2427" w:type="dxa"/>
          </w:tcPr>
          <w:p w:rsidR="00D45F14" w:rsidRDefault="00AC3A18">
            <w:r>
              <w:t>Без категории</w:t>
            </w:r>
          </w:p>
        </w:tc>
        <w:tc>
          <w:tcPr>
            <w:tcW w:w="2427" w:type="dxa"/>
          </w:tcPr>
          <w:p w:rsidR="00D45F14" w:rsidRDefault="00F73E10">
            <w:r>
              <w:t>1м.13дн</w:t>
            </w:r>
          </w:p>
        </w:tc>
        <w:tc>
          <w:tcPr>
            <w:tcW w:w="2427" w:type="dxa"/>
          </w:tcPr>
          <w:p w:rsidR="00D45F14" w:rsidRDefault="00F73E10">
            <w:r>
              <w:t>1м.13дн</w:t>
            </w:r>
          </w:p>
        </w:tc>
      </w:tr>
      <w:tr w:rsidR="00AC3A18" w:rsidTr="00D45F14">
        <w:tc>
          <w:tcPr>
            <w:tcW w:w="2426" w:type="dxa"/>
          </w:tcPr>
          <w:p w:rsidR="00AC3A18" w:rsidRDefault="00AC3A18">
            <w:r>
              <w:t>Никандрова Юлия Александровна</w:t>
            </w:r>
          </w:p>
        </w:tc>
        <w:tc>
          <w:tcPr>
            <w:tcW w:w="2426" w:type="dxa"/>
          </w:tcPr>
          <w:p w:rsidR="00AC3A18" w:rsidRDefault="00AC3A18">
            <w:r>
              <w:t>Педагог дополнительного образования</w:t>
            </w:r>
          </w:p>
        </w:tc>
        <w:tc>
          <w:tcPr>
            <w:tcW w:w="2427" w:type="dxa"/>
          </w:tcPr>
          <w:p w:rsidR="00AC3A18" w:rsidRDefault="00AC3A18">
            <w:r>
              <w:t>Высшее профессиональное</w:t>
            </w:r>
          </w:p>
        </w:tc>
        <w:tc>
          <w:tcPr>
            <w:tcW w:w="2427" w:type="dxa"/>
          </w:tcPr>
          <w:p w:rsidR="00AC3A18" w:rsidRDefault="00AC3A18">
            <w:r>
              <w:t>Первая категория</w:t>
            </w:r>
          </w:p>
        </w:tc>
        <w:tc>
          <w:tcPr>
            <w:tcW w:w="2427" w:type="dxa"/>
          </w:tcPr>
          <w:p w:rsidR="00AC3A18" w:rsidRDefault="00F73E10">
            <w:r>
              <w:t>10л.1м.11дн.</w:t>
            </w:r>
          </w:p>
        </w:tc>
        <w:tc>
          <w:tcPr>
            <w:tcW w:w="2427" w:type="dxa"/>
          </w:tcPr>
          <w:p w:rsidR="00AC3A18" w:rsidRDefault="00F73E10">
            <w:r>
              <w:t>10л.1м.11дн.</w:t>
            </w:r>
          </w:p>
        </w:tc>
      </w:tr>
      <w:tr w:rsidR="00AC3A18" w:rsidTr="00D45F14">
        <w:tc>
          <w:tcPr>
            <w:tcW w:w="2426" w:type="dxa"/>
          </w:tcPr>
          <w:p w:rsidR="00AC3A18" w:rsidRDefault="00AC3A18" w:rsidP="00AC3A18">
            <w:r>
              <w:t>Николаев Вадим Климович</w:t>
            </w:r>
          </w:p>
        </w:tc>
        <w:tc>
          <w:tcPr>
            <w:tcW w:w="2426" w:type="dxa"/>
          </w:tcPr>
          <w:p w:rsidR="00AC3A18" w:rsidRDefault="00AC3A18" w:rsidP="00AC3A18">
            <w:r>
              <w:t>Педагог дополнительного образования</w:t>
            </w:r>
          </w:p>
        </w:tc>
        <w:tc>
          <w:tcPr>
            <w:tcW w:w="2427" w:type="dxa"/>
          </w:tcPr>
          <w:p w:rsidR="00AC3A18" w:rsidRDefault="00AC3A18" w:rsidP="00AC3A18">
            <w:r>
              <w:t>Высшее профессиональное</w:t>
            </w:r>
          </w:p>
        </w:tc>
        <w:tc>
          <w:tcPr>
            <w:tcW w:w="2427" w:type="dxa"/>
          </w:tcPr>
          <w:p w:rsidR="00AC3A18" w:rsidRDefault="00AC3A18" w:rsidP="00AC3A18">
            <w:r>
              <w:t>Без категории</w:t>
            </w:r>
          </w:p>
        </w:tc>
        <w:tc>
          <w:tcPr>
            <w:tcW w:w="2427" w:type="dxa"/>
          </w:tcPr>
          <w:p w:rsidR="00AC3A18" w:rsidRDefault="00F73E10" w:rsidP="00AC3A18">
            <w:r>
              <w:t>21л.10м.22дн.</w:t>
            </w:r>
          </w:p>
        </w:tc>
        <w:tc>
          <w:tcPr>
            <w:tcW w:w="2427" w:type="dxa"/>
          </w:tcPr>
          <w:p w:rsidR="00AC3A18" w:rsidRDefault="00F73E10" w:rsidP="00AC3A18">
            <w:r>
              <w:t>16л.9м.26дн</w:t>
            </w:r>
          </w:p>
        </w:tc>
      </w:tr>
    </w:tbl>
    <w:p w:rsidR="00085B9D" w:rsidRDefault="00085B9D"/>
    <w:sectPr w:rsidR="00085B9D" w:rsidSect="00D45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4"/>
    <w:rsid w:val="00085B9D"/>
    <w:rsid w:val="003535A5"/>
    <w:rsid w:val="00AC3A18"/>
    <w:rsid w:val="00D45F14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9AB4-E625-4928-AD51-9BECC0CC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2020-10-15T14:32:00Z</dcterms:created>
  <dcterms:modified xsi:type="dcterms:W3CDTF">2020-10-22T12:33:00Z</dcterms:modified>
</cp:coreProperties>
</file>